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4E930" w14:textId="77777777" w:rsidR="008F0F9F" w:rsidRPr="00060FF4" w:rsidRDefault="008F0F9F" w:rsidP="008F0F9F">
      <w:pPr>
        <w:pStyle w:val="Heading1"/>
      </w:pPr>
      <w:bookmarkStart w:id="0" w:name="_Toc99466319"/>
      <w:r w:rsidRPr="00060FF4">
        <w:t>Johannes 18:1–38</w:t>
      </w:r>
      <w:bookmarkEnd w:id="0"/>
      <w:r>
        <w:t xml:space="preserve"> – </w:t>
      </w:r>
      <w:r w:rsidRPr="00060FF4">
        <w:t>Elkeen wie se bestaan in die waarheid gegrond is, luister na my stem</w:t>
      </w:r>
    </w:p>
    <w:p w14:paraId="2CC2AAE2" w14:textId="77777777" w:rsidR="008F0F9F" w:rsidRPr="00060FF4" w:rsidRDefault="008F0F9F" w:rsidP="008F0F9F">
      <w:pPr>
        <w:pBdr>
          <w:top w:val="single" w:sz="4" w:space="1" w:color="auto"/>
          <w:left w:val="single" w:sz="4" w:space="4" w:color="auto"/>
          <w:bottom w:val="single" w:sz="4" w:space="1" w:color="auto"/>
          <w:right w:val="single" w:sz="4" w:space="4" w:color="auto"/>
        </w:pBdr>
      </w:pPr>
      <w:r w:rsidRPr="00060FF4">
        <w:rPr>
          <w:vertAlign w:val="superscript"/>
        </w:rPr>
        <w:t>1</w:t>
      </w:r>
      <w:r w:rsidRPr="00060FF4">
        <w:t xml:space="preserve">Nadat Jesus hierdie dinge gesê het, het Hy saam met sy dissipels na die oorkant van die </w:t>
      </w:r>
      <w:proofErr w:type="spellStart"/>
      <w:r w:rsidRPr="00060FF4">
        <w:t>Kidrondalvertrek</w:t>
      </w:r>
      <w:proofErr w:type="spellEnd"/>
      <w:r w:rsidRPr="00060FF4">
        <w:t xml:space="preserve"> waar daar 'n tuin was. Hy en sy dissipels het toe daar ingegaan. </w:t>
      </w:r>
      <w:r w:rsidRPr="00060FF4">
        <w:rPr>
          <w:vertAlign w:val="superscript"/>
        </w:rPr>
        <w:t>2</w:t>
      </w:r>
      <w:r w:rsidRPr="00060FF4">
        <w:t>Judas, sy verraaier, het ook die plek geken, omdat Jesus en sy dissipels dikwels daar bymekaargekom het. </w:t>
      </w:r>
      <w:r w:rsidRPr="00060FF4">
        <w:rPr>
          <w:vertAlign w:val="superscript"/>
        </w:rPr>
        <w:t>3</w:t>
      </w:r>
      <w:r w:rsidRPr="00060FF4">
        <w:t>Judas het toe daar aangekom met die kohort soldate, en die tempelwagte van die leierpriesters en die Fariseërs, met fakkels en lampe en wapens. </w:t>
      </w:r>
      <w:r w:rsidRPr="00060FF4">
        <w:rPr>
          <w:vertAlign w:val="superscript"/>
        </w:rPr>
        <w:t>4</w:t>
      </w:r>
      <w:r w:rsidRPr="00060FF4">
        <w:t>Jesus het geweet van al die dinge wat met Hom sou gebeur, en het uitgegaan en vir hulle gevra: “Wie soek julle?” </w:t>
      </w:r>
      <w:r w:rsidRPr="00060FF4">
        <w:rPr>
          <w:vertAlign w:val="superscript"/>
        </w:rPr>
        <w:t>5</w:t>
      </w:r>
      <w:r w:rsidRPr="00060FF4">
        <w:t>Hulle antwoord Hom: “Jesus, die Nasarener.” Hy sê toe vir hulle: “Ek Is Hy.” Judas, sy verraaier, het ook daar by hulle gestaan. </w:t>
      </w:r>
      <w:r w:rsidRPr="00060FF4">
        <w:rPr>
          <w:vertAlign w:val="superscript"/>
        </w:rPr>
        <w:t>6</w:t>
      </w:r>
      <w:r w:rsidRPr="00060FF4">
        <w:t>Toe Hy vir hulle sê, “Ek Is Hy,” het die soldate teruggedeins en op die grond neergeval. </w:t>
      </w:r>
      <w:r w:rsidRPr="00060FF4">
        <w:rPr>
          <w:vertAlign w:val="superscript"/>
        </w:rPr>
        <w:t>7</w:t>
      </w:r>
      <w:r w:rsidRPr="00060FF4">
        <w:t>Hy het weer vir hulle gevra: “Wie soek julle?” En hulle sê: “Jesus, die Nasarener.” </w:t>
      </w:r>
      <w:r w:rsidRPr="00060FF4">
        <w:rPr>
          <w:vertAlign w:val="superscript"/>
        </w:rPr>
        <w:t>8</w:t>
      </w:r>
      <w:r w:rsidRPr="00060FF4">
        <w:t>Jesus het geantwoord: “Ek het vir julle gesê, Ek Is Hy. As julle dan na My soek, laat hierdie mense gaan.” </w:t>
      </w:r>
      <w:r w:rsidRPr="00060FF4">
        <w:rPr>
          <w:vertAlign w:val="superscript"/>
        </w:rPr>
        <w:t>9</w:t>
      </w:r>
      <w:r w:rsidRPr="00060FF4">
        <w:t>Sodoende sou die woorde wat Hy gesê het, vervul word: “Hulle wat U aan My gegee het, van hulle het Ek nie een verlore laat gaan nie.” </w:t>
      </w:r>
      <w:r w:rsidRPr="00060FF4">
        <w:rPr>
          <w:vertAlign w:val="superscript"/>
        </w:rPr>
        <w:t>10</w:t>
      </w:r>
      <w:r w:rsidRPr="00060FF4">
        <w:t>Simon Petrus het toe 'n swaard wat hy gedra het, getrek en na die hoëpriester se slaaf geslaan en sy regteroor afgekap. Die slaaf se naam was Malgus. </w:t>
      </w:r>
      <w:r w:rsidRPr="00060FF4">
        <w:rPr>
          <w:vertAlign w:val="superscript"/>
        </w:rPr>
        <w:t>11</w:t>
      </w:r>
      <w:r w:rsidRPr="00060FF4">
        <w:t xml:space="preserve">Toe sê Jesus vir Petrus: “Steek die swaard terug in sy skede. Die beker wat die Vader My gegee het – sal Ek dit dan nie drink nie?” </w:t>
      </w:r>
      <w:r w:rsidRPr="00060FF4">
        <w:rPr>
          <w:vertAlign w:val="superscript"/>
        </w:rPr>
        <w:t>12</w:t>
      </w:r>
      <w:r w:rsidRPr="00060FF4">
        <w:t>Toe het die kohort soldate en die chiliarg en die tempelwagte van die Jode Jesus gevange geneem en Hom geboei. </w:t>
      </w:r>
      <w:r w:rsidRPr="00060FF4">
        <w:rPr>
          <w:vertAlign w:val="superscript"/>
        </w:rPr>
        <w:t>13</w:t>
      </w:r>
      <w:r w:rsidRPr="00060FF4">
        <w:t>En hulle het Hom eerste na Annas geneem. Hy was die skoonvader van Kajafas, wat daardie jaar die hoëpriester was. </w:t>
      </w:r>
      <w:r w:rsidRPr="00060FF4">
        <w:rPr>
          <w:vertAlign w:val="superscript"/>
        </w:rPr>
        <w:t>14</w:t>
      </w:r>
      <w:r w:rsidRPr="00060FF4">
        <w:t xml:space="preserve">Dit was Kajafas wat die raad aan die Jode gegee het dat dit voordelig is dat een man vir die volk sterf. </w:t>
      </w:r>
      <w:r w:rsidRPr="00060FF4">
        <w:rPr>
          <w:vertAlign w:val="superscript"/>
        </w:rPr>
        <w:t>15</w:t>
      </w:r>
      <w:r w:rsidRPr="00060FF4">
        <w:t>Simon Petrus en 'n ander dissipel het Jesus gevolg. Daardie dissipel was aan die hoëpriester bekend, en hy het saam met Jesus by die hoëpriester se voorhof ingegaan. </w:t>
      </w:r>
      <w:r w:rsidRPr="00060FF4">
        <w:rPr>
          <w:vertAlign w:val="superscript"/>
        </w:rPr>
        <w:t>16</w:t>
      </w:r>
      <w:r w:rsidRPr="00060FF4">
        <w:t>Petrus het egter buite by die deur bly staan. Toe het die ander dissipel, die een wat aan die hoëpriester bekend was, uitgestap en met die deurwag gaan praat, en Petrus na binne gebring. </w:t>
      </w:r>
      <w:r w:rsidRPr="00060FF4">
        <w:rPr>
          <w:vertAlign w:val="superscript"/>
        </w:rPr>
        <w:t>17</w:t>
      </w:r>
      <w:r w:rsidRPr="00060FF4">
        <w:t>Die diensmeisie wat die deurwag was, sê toe vir Petrus: “Is jy nie ook een van hierdie man se dissipels nie?” Hy antwoord: “Ek is nie!” </w:t>
      </w:r>
      <w:r w:rsidRPr="00060FF4">
        <w:rPr>
          <w:vertAlign w:val="superscript"/>
        </w:rPr>
        <w:t>18</w:t>
      </w:r>
      <w:r w:rsidRPr="00060FF4">
        <w:t xml:space="preserve">Die slawe en die tempelwagte het hulle gestaan en warm maak by 'n koolvuur wat hulle gemaak het, omdat dit koud was. Ook Petrus het hom daar by hulle gestaan en warm maak. </w:t>
      </w:r>
      <w:r w:rsidRPr="00060FF4">
        <w:rPr>
          <w:vertAlign w:val="superscript"/>
        </w:rPr>
        <w:t>19</w:t>
      </w:r>
      <w:r w:rsidRPr="00060FF4">
        <w:t>Die hoëpriester het Jesus toe ondervra oor sy dissipels en sy lering. </w:t>
      </w:r>
      <w:r w:rsidRPr="00060FF4">
        <w:rPr>
          <w:vertAlign w:val="superscript"/>
        </w:rPr>
        <w:t>20</w:t>
      </w:r>
      <w:r w:rsidRPr="00060FF4">
        <w:t>Jesus antwoord hom toe: “Ek het openlik met die wêreld gepraat. Ek het altyd in die sinagoge en op die tempelterrein, waar al die Jode saamkom, onderrig gegee, en Ek het niks in die geheim gesê nie. </w:t>
      </w:r>
      <w:r w:rsidRPr="00060FF4">
        <w:rPr>
          <w:vertAlign w:val="superscript"/>
        </w:rPr>
        <w:t>21</w:t>
      </w:r>
      <w:r w:rsidRPr="00060FF4">
        <w:t>Waarom ondervra u My? Ondervra hulle wat gehoor het wat Ek vir hulle gesê het. Hulle weet wat Ek gesê het.” </w:t>
      </w:r>
      <w:r w:rsidRPr="00060FF4">
        <w:rPr>
          <w:vertAlign w:val="superscript"/>
        </w:rPr>
        <w:t>22</w:t>
      </w:r>
      <w:r w:rsidRPr="00060FF4">
        <w:t>Toe Jesus dit sê, het een van die tempelwagte wat daar naby gestaan het, Hom 'n klap gegee en gesê: “Antwoord jy die hoëpriester so?” </w:t>
      </w:r>
      <w:r w:rsidRPr="00060FF4">
        <w:rPr>
          <w:vertAlign w:val="superscript"/>
        </w:rPr>
        <w:t>23</w:t>
      </w:r>
      <w:r w:rsidRPr="00060FF4">
        <w:t>Jesus het hom geantwoord: “As Ek iets verkeerds gesê het, bring dan getuienis dat dit verkeerd is; maar as Ek reg is, waarom slaan jy My?” </w:t>
      </w:r>
      <w:r w:rsidRPr="00060FF4">
        <w:rPr>
          <w:vertAlign w:val="superscript"/>
        </w:rPr>
        <w:t>24</w:t>
      </w:r>
      <w:r w:rsidRPr="00060FF4">
        <w:t xml:space="preserve">Annas het Hom toe geboeid na die hoëpriester Kajafas weggestuur. </w:t>
      </w:r>
      <w:r w:rsidRPr="00060FF4">
        <w:rPr>
          <w:vertAlign w:val="superscript"/>
        </w:rPr>
        <w:t>25</w:t>
      </w:r>
      <w:r w:rsidRPr="00060FF4">
        <w:t>Simon Petrus het hom nog daar staan en warm maak. Hulle sê toe vir hom: “Is jy nie ook een van sy dissipels nie?” Petrus het dit ontken en gesê: “Ek is nie!” </w:t>
      </w:r>
      <w:r w:rsidRPr="00060FF4">
        <w:rPr>
          <w:vertAlign w:val="superscript"/>
        </w:rPr>
        <w:t>26</w:t>
      </w:r>
      <w:r w:rsidRPr="00060FF4">
        <w:t xml:space="preserve">Een van die hoëpriester se slawe, 'n familielid van die een wie se oor Petrus afgekap het, het gesê: “Ek het jou mos in die tuin </w:t>
      </w:r>
      <w:r w:rsidRPr="00060FF4">
        <w:lastRenderedPageBreak/>
        <w:t>by hom gesien, dan nie?”</w:t>
      </w:r>
      <w:r w:rsidRPr="00060FF4">
        <w:rPr>
          <w:vertAlign w:val="superscript"/>
        </w:rPr>
        <w:t>27</w:t>
      </w:r>
      <w:r w:rsidRPr="00060FF4">
        <w:t xml:space="preserve">Petrus het dit weer ontken. En onmiddellik het 'n haan gekraai. </w:t>
      </w:r>
      <w:r w:rsidRPr="00060FF4">
        <w:rPr>
          <w:vertAlign w:val="superscript"/>
        </w:rPr>
        <w:t>28</w:t>
      </w:r>
      <w:r w:rsidRPr="00060FF4">
        <w:t>Van Kajafas af het hulle Jesus na die pretorium geneem. Dit was vroegoggend. Hulle het nie self die pretorium binnegegaan nie, sodat hulle nie onrein sou word nie, maar die Pasga sou kon eet. </w:t>
      </w:r>
      <w:r w:rsidRPr="00060FF4">
        <w:rPr>
          <w:vertAlign w:val="superscript"/>
        </w:rPr>
        <w:t>29</w:t>
      </w:r>
      <w:r w:rsidRPr="00060FF4">
        <w:t>Pilatus het uitgegaan na hulle toe en gevra: “Watter aanklag lê julle teen hierdie man?” </w:t>
      </w:r>
      <w:r w:rsidRPr="00060FF4">
        <w:rPr>
          <w:vertAlign w:val="superscript"/>
        </w:rPr>
        <w:t>30</w:t>
      </w:r>
      <w:r w:rsidRPr="00060FF4">
        <w:t>Hulle het hom geantwoord: “As hy nie 'n kwaaddoener was nie, sou ons hom nie aan u uitgelewer het nie.” </w:t>
      </w:r>
      <w:r w:rsidRPr="00060FF4">
        <w:rPr>
          <w:vertAlign w:val="superscript"/>
        </w:rPr>
        <w:t>31</w:t>
      </w:r>
      <w:r w:rsidRPr="00060FF4">
        <w:t>Pilatus sê toe vir hulle: “Vat julle hom en oordeel hom volgens julle wet.” Die Jode sê vir hom, “Ons word nie toegelaat om iemand om die lewe te bring nie” – </w:t>
      </w:r>
      <w:r w:rsidRPr="00060FF4">
        <w:rPr>
          <w:vertAlign w:val="superscript"/>
        </w:rPr>
        <w:t>32</w:t>
      </w:r>
      <w:r w:rsidRPr="00060FF4">
        <w:t>sodat die woorde wat Jesus gesê het om aan te toon watter dood Hy sou sterf, vervul sou word. </w:t>
      </w:r>
      <w:r w:rsidRPr="00060FF4">
        <w:rPr>
          <w:vertAlign w:val="superscript"/>
        </w:rPr>
        <w:t>33</w:t>
      </w:r>
      <w:r w:rsidRPr="00060FF4">
        <w:t>Pilatus het toe weer 'n keer die pretorium binnegegaan en Jesus geroep en Hom gevra: “Is u die koning van die Jode?” </w:t>
      </w:r>
      <w:r w:rsidRPr="00060FF4">
        <w:rPr>
          <w:vertAlign w:val="superscript"/>
        </w:rPr>
        <w:t>34</w:t>
      </w:r>
      <w:r w:rsidRPr="00060FF4">
        <w:t>Jesus antwoord: “Sê u dit uit u eie, of het ander mense dit oor My aan u vertel?” </w:t>
      </w:r>
      <w:r w:rsidRPr="00060FF4">
        <w:rPr>
          <w:vertAlign w:val="superscript"/>
        </w:rPr>
        <w:t>35</w:t>
      </w:r>
      <w:r w:rsidRPr="00060FF4">
        <w:t>Pilatus antwoord toe: “Is ek miskien 'n Jood? Dit is ú volk en leierpriesters wat u aan my uitgelewer het. Wat het jy gedoen?” </w:t>
      </w:r>
      <w:r w:rsidRPr="00060FF4">
        <w:rPr>
          <w:vertAlign w:val="superscript"/>
        </w:rPr>
        <w:t>36</w:t>
      </w:r>
      <w:r w:rsidRPr="00060FF4">
        <w:t>Jesus het geantwoord: “My koningskap is nie van hierdie wêreld nie. As my koningskap van hierdie wêreld was, sou my dienaars geveg het, sodat Ek nie aan die Jode uitgelewer word nie. Maar nou is my koningskap nie van hierdie wêreld nie.” </w:t>
      </w:r>
      <w:r w:rsidRPr="00060FF4">
        <w:rPr>
          <w:vertAlign w:val="superscript"/>
        </w:rPr>
        <w:t>37</w:t>
      </w:r>
      <w:r w:rsidRPr="00060FF4">
        <w:t>“Is u dan tog 'n koning?” het Pilatus gevra. Jesus antwoord hom: “U sê dat Ek 'n koning is. Hiervoor is Ek gebore en hiervoor het Ek na die wêreld gekom: om oor die waarheid te getuig. Elkeen wie se bestaan in die waarheid gegrond is, luister na my stem.” </w:t>
      </w:r>
      <w:r w:rsidRPr="00060FF4">
        <w:rPr>
          <w:vertAlign w:val="superscript"/>
        </w:rPr>
        <w:t>38</w:t>
      </w:r>
      <w:r w:rsidRPr="00060FF4">
        <w:t xml:space="preserve">Pilatus sê toe vir Hom: “Wat is waarheid?” Nadat hy dit gesê het, het hy weer na die Jode uitgegaan en vir hulle gesê: “Ek vind geen skuld in hom nie.” </w:t>
      </w:r>
    </w:p>
    <w:p w14:paraId="00C09664" w14:textId="77777777" w:rsidR="008F0F9F" w:rsidRPr="00060FF4" w:rsidRDefault="008F0F9F" w:rsidP="00B437F0">
      <w:pPr>
        <w:pStyle w:val="Heading2"/>
        <w:rPr>
          <w:b/>
          <w:bCs/>
        </w:rPr>
      </w:pPr>
      <w:bookmarkStart w:id="1" w:name="_Toc81162924"/>
      <w:bookmarkStart w:id="2" w:name="_Toc81213266"/>
      <w:bookmarkStart w:id="3" w:name="_Toc81214210"/>
      <w:bookmarkStart w:id="4" w:name="_Toc87697090"/>
      <w:r w:rsidRPr="00060FF4">
        <w:t xml:space="preserve">Jesus vertrek na die tuin Getsemane by die </w:t>
      </w:r>
      <w:proofErr w:type="spellStart"/>
      <w:r w:rsidRPr="00060FF4">
        <w:t>Kedron</w:t>
      </w:r>
      <w:bookmarkEnd w:id="1"/>
      <w:bookmarkEnd w:id="2"/>
      <w:bookmarkEnd w:id="3"/>
      <w:bookmarkEnd w:id="4"/>
      <w:proofErr w:type="spellEnd"/>
    </w:p>
    <w:p w14:paraId="77563718" w14:textId="77777777" w:rsidR="008F0F9F" w:rsidRPr="00060FF4" w:rsidRDefault="008F0F9F" w:rsidP="008F0F9F">
      <w:pPr>
        <w:rPr>
          <w:bCs/>
        </w:rPr>
      </w:pPr>
      <w:r w:rsidRPr="00060FF4">
        <w:rPr>
          <w:b/>
        </w:rPr>
        <w:t>18:1</w:t>
      </w:r>
      <w:r w:rsidRPr="00060FF4">
        <w:rPr>
          <w:bCs/>
        </w:rPr>
        <w:t xml:space="preserve"> Jesus het sy laaste gesprekke met sy dissipels gehad voor sy laaste worsteling in Getsemane. Hy steek dus die Kedronrivier oor, wat ‘n winterstroom genoem is (</w:t>
      </w:r>
      <w:proofErr w:type="spellStart"/>
      <w:r w:rsidRPr="00060FF4">
        <w:rPr>
          <w:bCs/>
          <w:i/>
          <w:iCs/>
        </w:rPr>
        <w:t>wadi</w:t>
      </w:r>
      <w:proofErr w:type="spellEnd"/>
      <w:r w:rsidRPr="00060FF4">
        <w:rPr>
          <w:bCs/>
        </w:rPr>
        <w:t>), bedoelend dat dit net water in die reënmaande gehad het. Dit was tussen Jerusalem en die Olyfberg geleë. Daar was ‘n tuin waar Hy en sy dissipels gereeld vertoef het, ook hierdie laaste week in die aande. Markus en Matteus noem die naam van die tuin, Getsemane.</w:t>
      </w:r>
    </w:p>
    <w:p w14:paraId="418C7979" w14:textId="77777777" w:rsidR="008F0F9F" w:rsidRPr="00060FF4" w:rsidRDefault="008F0F9F" w:rsidP="008F0F9F">
      <w:pPr>
        <w:rPr>
          <w:b/>
        </w:rPr>
      </w:pPr>
      <w:r w:rsidRPr="00060FF4">
        <w:rPr>
          <w:b/>
        </w:rPr>
        <w:t>18:2</w:t>
      </w:r>
      <w:r w:rsidRPr="00060FF4">
        <w:rPr>
          <w:bCs/>
        </w:rPr>
        <w:t xml:space="preserve"> Judas, sy verraaier, het dus die plek ook geken, en sou sy binne kennis gebruik om Jesus daar in hegtenis te laat neem.</w:t>
      </w:r>
      <w:r w:rsidRPr="00060FF4">
        <w:rPr>
          <w:b/>
        </w:rPr>
        <w:t xml:space="preserve"> </w:t>
      </w:r>
    </w:p>
    <w:p w14:paraId="451CEF99" w14:textId="77777777" w:rsidR="008F0F9F" w:rsidRPr="00060FF4" w:rsidRDefault="008F0F9F" w:rsidP="008F0F9F">
      <w:pPr>
        <w:rPr>
          <w:b/>
          <w:bCs/>
        </w:rPr>
      </w:pPr>
      <w:r w:rsidRPr="00060FF4">
        <w:rPr>
          <w:b/>
          <w:bCs/>
        </w:rPr>
        <w:t>Boodskap en betekenis</w:t>
      </w:r>
    </w:p>
    <w:p w14:paraId="37219ACC" w14:textId="3B769013" w:rsidR="008F0F9F" w:rsidRPr="00060FF4" w:rsidRDefault="008F0F9F" w:rsidP="008F0F9F">
      <w:r w:rsidRPr="00060FF4">
        <w:t>Dis interessant om te kyk hoe elke Evangelis hier sy eie perspektief gee van wat op pad na die tuin gebeur het. In die proses word ‘n geheelprentjie gegee. Johannes is al een wat vertel van die Kedronrivier, terwyl dit weer net Markus en Matteus is wat die tuin se naam Getsemane vir ons gee. Dit is duidelik dieselfde verhaal, maar uit die verskillende Evangeliste se bydraes kan ons ‘n voller prentjie kry van wat hier gebeur. Dit sal nog telkemale so gebeur in die ontvouing van wat daardie laaste Donderdagnag en deur die loop van Vrydag gebeur het.</w:t>
      </w:r>
    </w:p>
    <w:p w14:paraId="1F3C4C58" w14:textId="77777777" w:rsidR="008F0F9F" w:rsidRPr="00060FF4" w:rsidRDefault="008F0F9F" w:rsidP="00B437F0">
      <w:pPr>
        <w:pStyle w:val="Heading2"/>
      </w:pPr>
      <w:r w:rsidRPr="00060FF4">
        <w:lastRenderedPageBreak/>
        <w:t>Jesus word verraai deur Judas, gearresteer en gevange geneem</w:t>
      </w:r>
    </w:p>
    <w:p w14:paraId="67499A57" w14:textId="77777777" w:rsidR="008F0F9F" w:rsidRPr="00060FF4" w:rsidRDefault="008F0F9F" w:rsidP="008F0F9F">
      <w:pPr>
        <w:rPr>
          <w:bCs/>
        </w:rPr>
      </w:pPr>
      <w:r w:rsidRPr="00060FF4">
        <w:rPr>
          <w:b/>
        </w:rPr>
        <w:t>18:3</w:t>
      </w:r>
      <w:r w:rsidRPr="00060FF4">
        <w:rPr>
          <w:bCs/>
        </w:rPr>
        <w:t xml:space="preserve"> Johannes met sy meer intieme kennis van wat in Joodse kringe aangaan, vertel vir ons dat daar ook ‘n afdeling soldate – met hulle bevelvoerder (Joh 18:12) – en dienaars van die leierpriesters en die Fariseërs was onder die skare wat Jesus in hegtenis kom neem het. Hulle het fakkels en lampe gehad om te kan sien, en wapens om alle teenstand in die kiem te kan smoor.</w:t>
      </w:r>
    </w:p>
    <w:p w14:paraId="0DB2FBA9" w14:textId="77777777" w:rsidR="008F0F9F" w:rsidRPr="00060FF4" w:rsidRDefault="008F0F9F" w:rsidP="008F0F9F">
      <w:r w:rsidRPr="00060FF4">
        <w:rPr>
          <w:b/>
        </w:rPr>
        <w:t>18:4-6</w:t>
      </w:r>
      <w:r w:rsidRPr="00060FF4">
        <w:rPr>
          <w:bCs/>
        </w:rPr>
        <w:t xml:space="preserve"> Let</w:t>
      </w:r>
      <w:r w:rsidRPr="00060FF4">
        <w:t xml:space="preserve"> op dat Jesus nie terugdeins vir die inhegtenisneming nie, en Homself identifiseer aan die soldate en wagte. Hy het immers alles geweet wat oor Hom sou kom. Toe hulle sê hulle soek Jesus die Nasarener, het Hy onomwonde verklaar dat dit Hy is met Judas, die verraaier, wat deel van hulle groep was. Johannes laat egter die detail van die verraderlike soen uit, soos hy ook nie vir ons die detail van die ooreenkoms om Jesus te verraai, gee nie. Hy kies om Judas net as die verraaier te identifiseer.</w:t>
      </w:r>
    </w:p>
    <w:p w14:paraId="266D4622" w14:textId="77777777" w:rsidR="008F0F9F" w:rsidRPr="00060FF4" w:rsidRDefault="008F0F9F" w:rsidP="008F0F9F">
      <w:r w:rsidRPr="00060FF4">
        <w:t>Let op dat Jesus weereens die frase: “Dit is Ek” gebruik soos in die ander “Ek is”-uitsprake in die Evangelie. Sy gesag in die situasie is van só ‘n aard dat hulle terugdeins en op die grond geval het.</w:t>
      </w:r>
    </w:p>
    <w:p w14:paraId="4928419F" w14:textId="77777777" w:rsidR="008F0F9F" w:rsidRPr="00060FF4" w:rsidRDefault="008F0F9F" w:rsidP="008F0F9F">
      <w:r w:rsidRPr="00060FF4">
        <w:rPr>
          <w:b/>
          <w:bCs/>
        </w:rPr>
        <w:t>18:7-9</w:t>
      </w:r>
      <w:r w:rsidRPr="00060FF4">
        <w:t xml:space="preserve"> Jesus vra hulle toe weer wie hulle soek. Met die herhaling van hulle missie dat hulle Hom soek, blyk sy beheer van die situasie uit die toegestane versoek dat die dissipels nie ook gevange geneem sal word nie. Weereens is dit in vervulling van sy missie dat Hy niemand wat God die Vader Hom gegee het, verlore sal laat gaan nie (Joh 17:12; vgl 6:39). Hy haal dus hier Homself aan wat op sigself ‘n verdere bevestiging van sy Goddelike status is.</w:t>
      </w:r>
    </w:p>
    <w:p w14:paraId="286A3E3D" w14:textId="77777777" w:rsidR="008F0F9F" w:rsidRPr="00060FF4" w:rsidRDefault="008F0F9F" w:rsidP="008F0F9F">
      <w:r w:rsidRPr="00060FF4">
        <w:rPr>
          <w:b/>
          <w:bCs/>
        </w:rPr>
        <w:t>18:10-11</w:t>
      </w:r>
      <w:r w:rsidRPr="00060FF4">
        <w:t xml:space="preserve"> Simon Petrus probeer Jesus egter verdedig en slaan die regteroor van slaaf van die hoëpriester, Malgus, af. Jesus keer Petrus egter met die oortuiging dat Hy die beker wat die Vader Hom gegee het, sal drink. Dit was die hele punt van sy worstelgebed in Getsemane. Niks kan Hom nou meer keer om gehoorsaam aan God die Vader te wees nie.</w:t>
      </w:r>
    </w:p>
    <w:p w14:paraId="0EE27CF6" w14:textId="77777777" w:rsidR="008F0F9F" w:rsidRPr="00060FF4" w:rsidRDefault="008F0F9F" w:rsidP="008F0F9F">
      <w:pPr>
        <w:rPr>
          <w:b/>
          <w:bCs/>
        </w:rPr>
      </w:pPr>
      <w:r w:rsidRPr="00060FF4">
        <w:rPr>
          <w:b/>
          <w:bCs/>
        </w:rPr>
        <w:t>Boodskap en betekenis</w:t>
      </w:r>
    </w:p>
    <w:p w14:paraId="21E091D5" w14:textId="77777777" w:rsidR="008F0F9F" w:rsidRPr="00060FF4" w:rsidRDefault="008F0F9F" w:rsidP="008F0F9F">
      <w:r w:rsidRPr="00060FF4">
        <w:t>Jesus kies dus om die roete van die kruis te volg, en nie met geweld die koninkryk van God te vestig nie. Daarom keer Hy ook vir Petrus toe dié met geweld Hom probeer verdedig. Hy moet die lydensbeker drink – dit is sy opdrag en daaraan wil Hy gehoorsaam wees.</w:t>
      </w:r>
    </w:p>
    <w:p w14:paraId="2DB45C8B" w14:textId="4E81F062" w:rsidR="008F0F9F" w:rsidRPr="00060FF4" w:rsidRDefault="008F0F9F" w:rsidP="008F0F9F">
      <w:r w:rsidRPr="00060FF4">
        <w:t xml:space="preserve">Let ook op hoe beide Judas en Petrus steeds ’n prominente rol speel soos in hoofstuk 13. Judas verraai Jesus, en verwerp daarmee die genade. Petrus verdedig Jesus deur Malgus se oor af te kap, en bevestig nog hier sy verbintenis aan Jesus, al is dit op ’n verkeerde manier. </w:t>
      </w:r>
    </w:p>
    <w:p w14:paraId="7B4EFE02" w14:textId="77777777" w:rsidR="008F0F9F" w:rsidRPr="00060FF4" w:rsidRDefault="008F0F9F" w:rsidP="00B437F0">
      <w:pPr>
        <w:pStyle w:val="Heading2"/>
      </w:pPr>
      <w:r w:rsidRPr="00060FF4">
        <w:t>Jesus word gelei na Annas en Kajafas, die hoëpriesters</w:t>
      </w:r>
    </w:p>
    <w:p w14:paraId="207397CD" w14:textId="77777777" w:rsidR="008F0F9F" w:rsidRPr="00060FF4" w:rsidRDefault="008F0F9F" w:rsidP="008F0F9F">
      <w:r w:rsidRPr="00060FF4">
        <w:rPr>
          <w:b/>
        </w:rPr>
        <w:t>18:12-14</w:t>
      </w:r>
      <w:r w:rsidRPr="00060FF4">
        <w:t xml:space="preserve"> Die afdeling soldate met hulle bevelvoerder – dit lyk asof die Romeine dus ook betrokke was – , saam met die dienaars van die Joodse leier neem Jesus toe en boei Hom om Hom na Annas te lei. Annas was van 5-15 nC die hoëpriester. Hy was ook die skoonpa </w:t>
      </w:r>
      <w:r w:rsidRPr="00060FF4">
        <w:lastRenderedPageBreak/>
        <w:t>van die huidige hoëpriester Kajafas wat van 18-36 nC hoëpriester was (en wat binnekort ook betrokke sou raak). Hulle het telkens saam opgetree (Luk 3:1).</w:t>
      </w:r>
    </w:p>
    <w:p w14:paraId="0D935DBB" w14:textId="77777777" w:rsidR="008F0F9F" w:rsidRPr="00060FF4" w:rsidRDefault="008F0F9F" w:rsidP="008F0F9F">
      <w:r w:rsidRPr="00060FF4">
        <w:t xml:space="preserve">Annas was ’n besondere invloedryke man wie se vyf eie seuns, sowel as sy skoonseun Kajafas, almal op ’n stadium hoëpriesters was. </w:t>
      </w:r>
    </w:p>
    <w:p w14:paraId="697F82A2" w14:textId="77777777" w:rsidR="008F0F9F" w:rsidRPr="00060FF4" w:rsidRDefault="008F0F9F" w:rsidP="008F0F9F">
      <w:r w:rsidRPr="00060FF4">
        <w:t>Johannes verwys weer na die profesie van Kajafas – hy noem dit “raad” – dat dit voordelig is dat een man vir die volk sterf (Joh 11:49-52). Wat weereens wys hoe sy bose bedoelings saamwerk met God se goeie bedoelings.</w:t>
      </w:r>
    </w:p>
    <w:p w14:paraId="5BC3676D" w14:textId="77777777" w:rsidR="008F0F9F" w:rsidRPr="00060FF4" w:rsidRDefault="008F0F9F" w:rsidP="008F0F9F">
      <w:r w:rsidRPr="00060FF4">
        <w:rPr>
          <w:b/>
          <w:bCs/>
        </w:rPr>
        <w:t>Boodskap en betekenis</w:t>
      </w:r>
    </w:p>
    <w:p w14:paraId="7263B3FC" w14:textId="77777777" w:rsidR="008F0F9F" w:rsidRPr="00060FF4" w:rsidRDefault="008F0F9F" w:rsidP="008F0F9F">
      <w:r w:rsidRPr="00060FF4">
        <w:t>Die donker magte van die politiek en die godsdiens verenig dié nag om die Koning van die wêreld te kruisig. Maar, regdeur dit alles is God besig om sy wil te voltrek, selfs deur ‘n goddelose hoëpriester te gebruik om die waarheid te verkondig. Dit is ‘n merkwaardige gerusstelling dat God in beheer is, selfs al lyk dit asof alles verkeerd loop.</w:t>
      </w:r>
    </w:p>
    <w:p w14:paraId="75FCC042" w14:textId="77777777" w:rsidR="008F0F9F" w:rsidRPr="00060FF4" w:rsidRDefault="008F0F9F" w:rsidP="008F0F9F">
      <w:r w:rsidRPr="00060FF4">
        <w:t xml:space="preserve">Darem ironies dat die hemelse Hoëpriester, die Alfa en die Omega, na die aardse hoëpriester weggelei word om verhoor te word. Dat ‘n mens só die plot kan mis, jou met die tyd, die </w:t>
      </w:r>
      <w:r w:rsidRPr="00060FF4">
        <w:rPr>
          <w:i/>
          <w:iCs/>
        </w:rPr>
        <w:t>kairos</w:t>
      </w:r>
      <w:r w:rsidRPr="00060FF4">
        <w:t xml:space="preserve"> kan misreken.</w:t>
      </w:r>
    </w:p>
    <w:p w14:paraId="51C074E0" w14:textId="69EFC461" w:rsidR="008F0F9F" w:rsidRPr="00060FF4" w:rsidRDefault="008F0F9F" w:rsidP="008F0F9F">
      <w:r w:rsidRPr="00060FF4">
        <w:t>Let op dat Petrus homself by die wagte skaar wat so pas Jesus in hegtenis geneem het. Dit is ‘n geselskap wat hom voor ‘n groot versoeking gaan plaas, om Jesus te verloën.</w:t>
      </w:r>
    </w:p>
    <w:p w14:paraId="5F509ECC" w14:textId="77777777" w:rsidR="008F0F9F" w:rsidRPr="00060FF4" w:rsidRDefault="008F0F9F" w:rsidP="00B437F0">
      <w:pPr>
        <w:pStyle w:val="Heading2"/>
      </w:pPr>
      <w:bookmarkStart w:id="5" w:name="_Toc81162928"/>
      <w:bookmarkStart w:id="6" w:name="_Toc81213282"/>
      <w:bookmarkStart w:id="7" w:name="_Toc81214226"/>
      <w:bookmarkStart w:id="8" w:name="_Toc87697106"/>
      <w:r w:rsidRPr="00060FF4">
        <w:t>Petrus verloën Jesus die eerste keer</w:t>
      </w:r>
      <w:bookmarkEnd w:id="5"/>
      <w:bookmarkEnd w:id="6"/>
      <w:bookmarkEnd w:id="7"/>
      <w:bookmarkEnd w:id="8"/>
    </w:p>
    <w:p w14:paraId="32E8E7C1" w14:textId="77777777" w:rsidR="008F0F9F" w:rsidRPr="00060FF4" w:rsidRDefault="008F0F9F" w:rsidP="008F0F9F">
      <w:r w:rsidRPr="00060FF4">
        <w:rPr>
          <w:b/>
        </w:rPr>
        <w:t xml:space="preserve">18:15 </w:t>
      </w:r>
      <w:r w:rsidRPr="00060FF4">
        <w:rPr>
          <w:bCs/>
        </w:rPr>
        <w:t xml:space="preserve">Simon </w:t>
      </w:r>
      <w:r w:rsidRPr="00060FF4">
        <w:t>Petrus en die “ander dissipel” (Johannes) het op ‘n afstand agter Jesus aan gegaan. Daardie dissipels (Johannes) was goed bekend aan die hoëpriester en het saam met Jesus in die binnehof van die hoëpriester, Annas, ingegaan. Ons weet nie hoekom hulle mekaar goed geken het nie. Dit kon een of ander verwantskap tussen die families gewees het, of ‘n kontak tussen Johannes se redelik welgestelde pa (hy kon slawe aanhou in sy visvang besigheid), Sebedeus, met die hoëpriester.</w:t>
      </w:r>
    </w:p>
    <w:p w14:paraId="2C0FA351" w14:textId="77777777" w:rsidR="008F0F9F" w:rsidRPr="00060FF4" w:rsidRDefault="008F0F9F" w:rsidP="008F0F9F">
      <w:r w:rsidRPr="00060FF4">
        <w:rPr>
          <w:b/>
          <w:bCs/>
        </w:rPr>
        <w:t>18:16</w:t>
      </w:r>
      <w:r w:rsidRPr="00060FF4">
        <w:t xml:space="preserve"> Petrus het eers buite gestaan, maar Johannes het die deurwag gevra om Petrus te laat inkom. Nog ‘n aanduiding van Johannes se bekendheid in die huis van Annas.</w:t>
      </w:r>
    </w:p>
    <w:p w14:paraId="6EF929D9" w14:textId="77777777" w:rsidR="008F0F9F" w:rsidRPr="00060FF4" w:rsidRDefault="008F0F9F" w:rsidP="008F0F9F">
      <w:r w:rsidRPr="00060FF4">
        <w:rPr>
          <w:b/>
          <w:bCs/>
        </w:rPr>
        <w:t>18:17</w:t>
      </w:r>
      <w:r w:rsidRPr="00060FF4">
        <w:t xml:space="preserve"> Die diensmeisie wat as deurwag opgetree het, het egter vir Petrus gevra of hy dan nie ook een van die dissipels van Jesus is nie. Let op dat sy sê “ook” wat beteken dat sy geweet het Johannes is een van Jesus se dissipels. Petrus is egter onkant gevang, moontlik omdat hy versigtig is weens sy aanval op die slaaf van die hoëpriester (Malgus), en verloën Jesus die eerste keer.</w:t>
      </w:r>
    </w:p>
    <w:p w14:paraId="67C75859" w14:textId="77777777" w:rsidR="008F0F9F" w:rsidRPr="00060FF4" w:rsidRDefault="008F0F9F" w:rsidP="008F0F9F">
      <w:pPr>
        <w:rPr>
          <w:b/>
          <w:bCs/>
        </w:rPr>
      </w:pPr>
      <w:r w:rsidRPr="00060FF4">
        <w:rPr>
          <w:b/>
          <w:bCs/>
        </w:rPr>
        <w:t xml:space="preserve">18:18 </w:t>
      </w:r>
      <w:r w:rsidRPr="00060FF4">
        <w:t>Die diensmeisie laat dit eers daar, en Petrus gaan staan by die ander slawe en dienaars en maak homself warm by die koolvuur.</w:t>
      </w:r>
    </w:p>
    <w:p w14:paraId="65954B89" w14:textId="77777777" w:rsidR="008F0F9F" w:rsidRPr="00060FF4" w:rsidRDefault="008F0F9F" w:rsidP="008F0F9F">
      <w:r w:rsidRPr="00060FF4">
        <w:rPr>
          <w:b/>
          <w:bCs/>
        </w:rPr>
        <w:t>Boodskap en betekenis</w:t>
      </w:r>
    </w:p>
    <w:p w14:paraId="5D40CFD0" w14:textId="2E4DA2D8" w:rsidR="008F0F9F" w:rsidRPr="00060FF4" w:rsidRDefault="008F0F9F" w:rsidP="008F0F9F">
      <w:r w:rsidRPr="00060FF4">
        <w:t xml:space="preserve">Petrus het tot hier telkens die regte keuse gemaak, selfs al was dit oordadig, soos met die aanval op Malgus. Maar, let op hoe dit net een verkeerde antwoord neem om jou voet op ‘n </w:t>
      </w:r>
      <w:r w:rsidRPr="00060FF4">
        <w:lastRenderedPageBreak/>
        <w:t>pad van hartseer en verloëning te sit. Trouens, met twee soortgelyke volgende vrae het Petrus telkens die kans om die regte ding te doen. Om sy sonde reg te stel, en die Here Jesus te bly in ‘n vyandige omgewing. Maar, sy verbintenis word verswak van die oomblik dat hy kies om ‘n leuen te vertel, in die waan dat dit vir hom veiliger is. En dit raak al hoe moeiliker om dan om te draai.</w:t>
      </w:r>
    </w:p>
    <w:p w14:paraId="1A71442B" w14:textId="77777777" w:rsidR="008F0F9F" w:rsidRPr="00060FF4" w:rsidRDefault="008F0F9F" w:rsidP="00B437F0">
      <w:pPr>
        <w:pStyle w:val="Heading2"/>
      </w:pPr>
      <w:r w:rsidRPr="00060FF4">
        <w:t>Jesus word verhoor deur Annas oor sy dissipels en sy leer</w:t>
      </w:r>
    </w:p>
    <w:p w14:paraId="0650E4CA" w14:textId="77777777" w:rsidR="008F0F9F" w:rsidRPr="00060FF4" w:rsidRDefault="008F0F9F" w:rsidP="008F0F9F">
      <w:r w:rsidRPr="00060FF4">
        <w:rPr>
          <w:b/>
        </w:rPr>
        <w:t>18:19</w:t>
      </w:r>
      <w:r w:rsidRPr="00060FF4">
        <w:t xml:space="preserve"> Johannes plaas hierdie verhoor deur Annas (vgl vers 24) tussen Petrus se eerste en volgende verloënings. Die ouer hoëpriester ondervra Jesus oor sy dissipels en oor sy leer. Interessant is dat dit lyk asof hy meer geïnteresseerd was in Jesus se invloed as in sy lering. Daarom die orde waarin hy dit vra.</w:t>
      </w:r>
    </w:p>
    <w:p w14:paraId="6865D194" w14:textId="77777777" w:rsidR="008F0F9F" w:rsidRPr="00060FF4" w:rsidRDefault="008F0F9F" w:rsidP="008F0F9F">
      <w:r w:rsidRPr="00060FF4">
        <w:rPr>
          <w:b/>
          <w:bCs/>
        </w:rPr>
        <w:t>18:20-21</w:t>
      </w:r>
      <w:r w:rsidRPr="00060FF4">
        <w:t xml:space="preserve"> Jesus fokus Annas egter weg van sy dissipels na almal wat sy lering al tevore gehoor het, onder ander natuurlik Nikodemus, en wil niks meer daarby voeg nie. Hy het openlik met die wêreld – hy verwys hier waarskynlik na die Joodse leiers – gepraat. Hy het alles wat Hy geleer het in die sinagoges en in die tempel aan almal bekend gemaak. Dit wil sê, alle Jode, waar hulle ook al bymekaar kom, het Hom gehoor. Jesus het niks in die geheim gesê nie. Annas kan dus by enigeen van sy luisteraars uitvind wat Hy gesê het, selfs by die leiers.</w:t>
      </w:r>
    </w:p>
    <w:p w14:paraId="2525FD73" w14:textId="77777777" w:rsidR="008F0F9F" w:rsidRPr="00060FF4" w:rsidRDefault="008F0F9F" w:rsidP="008F0F9F">
      <w:r w:rsidRPr="00060FF4">
        <w:rPr>
          <w:b/>
          <w:bCs/>
        </w:rPr>
        <w:t>18:22</w:t>
      </w:r>
      <w:r w:rsidRPr="00060FF4">
        <w:t xml:space="preserve"> Een van die dienaars beskou dié antwoord egter as ‘n minagting van die vraag van die hoëpriester en klap Jesus deur die gesig.</w:t>
      </w:r>
    </w:p>
    <w:p w14:paraId="3D78E0B8" w14:textId="77777777" w:rsidR="008F0F9F" w:rsidRPr="00060FF4" w:rsidRDefault="008F0F9F" w:rsidP="008F0F9F">
      <w:r w:rsidRPr="00060FF4">
        <w:rPr>
          <w:b/>
          <w:bCs/>
        </w:rPr>
        <w:t>18:23</w:t>
      </w:r>
      <w:r w:rsidRPr="00060FF4">
        <w:t xml:space="preserve"> Let op hoe Jesus die onregverdige hou van die wag hanteer. Hy slaan nie terug nie, maar vra na die logika daaragter en stel so die onreg daarvan bloot. As Hy iets verkeerds gesê het, bewys dan die verkeerde. Maar, om iemand te slaan sonder om die verkeerde uit te wys, is onregverdig.</w:t>
      </w:r>
    </w:p>
    <w:p w14:paraId="6151D8AB" w14:textId="77777777" w:rsidR="008F0F9F" w:rsidRPr="00060FF4" w:rsidRDefault="008F0F9F" w:rsidP="008F0F9F">
      <w:r w:rsidRPr="00060FF4">
        <w:rPr>
          <w:b/>
          <w:bCs/>
        </w:rPr>
        <w:t>14:24</w:t>
      </w:r>
      <w:r w:rsidRPr="00060FF4">
        <w:t xml:space="preserve"> Annas het nie verder vir Jesus uitgevra nie, moontlik omdat hy die logika ingesien het van Jesus se antwoord en optrede. Hy het Jesus geboeid gestuur na Kajafas, die huidige hoëpriester, sy skoonseun. Ons lees egter nie in Johannes van wat daar gebeur het nie. Die ander drie Evangeliste vertel ons wel van die verhoor deur Kajafas.</w:t>
      </w:r>
    </w:p>
    <w:p w14:paraId="1BF2128E" w14:textId="77777777" w:rsidR="008F0F9F" w:rsidRPr="00060FF4" w:rsidRDefault="008F0F9F" w:rsidP="008F0F9F">
      <w:r w:rsidRPr="00060FF4">
        <w:rPr>
          <w:b/>
          <w:bCs/>
        </w:rPr>
        <w:t>Boodskap en betekenis</w:t>
      </w:r>
    </w:p>
    <w:p w14:paraId="30BEA3C9" w14:textId="77777777" w:rsidR="008F0F9F" w:rsidRPr="00060FF4" w:rsidRDefault="008F0F9F" w:rsidP="008F0F9F">
      <w:r w:rsidRPr="00060FF4">
        <w:t xml:space="preserve">Dit is darem net heerlik om – midde-in die erns van hierdie situasie – die wysheid en integriteit van Jesus op te merk. Hy neem die fokus weg van die dissipels na die Joodse leiers, trouens na die hele Joodse volk. Almal weet wat Hy gesê het. Dit is skynheilig om Hom te vra na sy dissipels en lering, terwyl dit algemene kennis is. </w:t>
      </w:r>
    </w:p>
    <w:p w14:paraId="775D6D9B" w14:textId="736CF7A1" w:rsidR="008F0F9F" w:rsidRPr="00060FF4" w:rsidRDefault="008F0F9F" w:rsidP="008F0F9F">
      <w:r w:rsidRPr="00060FF4">
        <w:t>En Hy wys hoe ‘n mens onregverdige optredes hanteer. Jy vra na die logika daaragter; jy vra vir bewyse en getuienisse wat die optrede regverdig; en jy wys die onregverdige optrede uit sodat dit herstel kan word. Natuurlik, soos hier, sal dit jou nie noodwendig uit die moeilikheid kry nie, maar dit maak die speelveld gelyk, sodat enige verdere optrede as dubbeld so sleg uitgewys kan word.</w:t>
      </w:r>
    </w:p>
    <w:p w14:paraId="5642C80C" w14:textId="77777777" w:rsidR="008F0F9F" w:rsidRPr="00060FF4" w:rsidRDefault="008F0F9F" w:rsidP="00B437F0">
      <w:pPr>
        <w:pStyle w:val="Heading2"/>
      </w:pPr>
      <w:r w:rsidRPr="00060FF4">
        <w:lastRenderedPageBreak/>
        <w:t>Petrus verloën Jesus ’n tweede en derde keer</w:t>
      </w:r>
    </w:p>
    <w:p w14:paraId="5B014E32" w14:textId="77777777" w:rsidR="008F0F9F" w:rsidRPr="00060FF4" w:rsidRDefault="008F0F9F" w:rsidP="008F0F9F">
      <w:pPr>
        <w:rPr>
          <w:b/>
        </w:rPr>
      </w:pPr>
      <w:r w:rsidRPr="00060FF4">
        <w:rPr>
          <w:b/>
        </w:rPr>
        <w:t xml:space="preserve">18:25-27 </w:t>
      </w:r>
      <w:r w:rsidRPr="00060FF4">
        <w:rPr>
          <w:bCs/>
        </w:rPr>
        <w:t xml:space="preserve">Simon Petrus </w:t>
      </w:r>
      <w:r w:rsidRPr="00060FF4">
        <w:t xml:space="preserve">verloën Jesus nog twee keer teenoor die mense wat saam met hom hulself warm maak by die vuurtjie. Die tweede verloëning was waarskynlik weer teenoor een van die diensmeisies (Matteus), hoewel die “hulle” ‘n mens laat dink dat daar meer mense betrokke was. Die derde en laaste verloëning was teenoor een van die familielede van Malgus wie se oor afgekap is. Die persoon was self in die tuin teenwoordig met Jesus se inhegtenisneming. Petrus het dit egter weereens ontken met ‘n haan wat net daarna gekraai het. </w:t>
      </w:r>
    </w:p>
    <w:p w14:paraId="5C21CC33" w14:textId="77777777" w:rsidR="008F0F9F" w:rsidRPr="00060FF4" w:rsidRDefault="008F0F9F" w:rsidP="008F0F9F">
      <w:r w:rsidRPr="00060FF4">
        <w:rPr>
          <w:b/>
          <w:bCs/>
        </w:rPr>
        <w:t>Boodskap en betekenis</w:t>
      </w:r>
    </w:p>
    <w:p w14:paraId="7A549A98" w14:textId="3664E069" w:rsidR="008F0F9F" w:rsidRPr="00060FF4" w:rsidRDefault="008F0F9F" w:rsidP="008F0F9F">
      <w:r w:rsidRPr="00060FF4">
        <w:t>Volgens kommentare moes dit omtrent drie-uur die oggend gewees het, want dit is wanneer hane in Israel begin kraai in die tyd van Maart-April. Dit beteken dat Jesus baie presies voorspel het wanneer dié verloëning sou plaasvind. Dit onderstreep sy Goddelikheid net nog meer.</w:t>
      </w:r>
    </w:p>
    <w:p w14:paraId="1ABBAB56" w14:textId="77777777" w:rsidR="008F0F9F" w:rsidRPr="00060FF4" w:rsidRDefault="008F0F9F" w:rsidP="00B437F0">
      <w:pPr>
        <w:pStyle w:val="Heading2"/>
      </w:pPr>
      <w:r w:rsidRPr="00060FF4">
        <w:t>Jesus word voor Pilatus beskuldig dat Hy Christus, ‘n koning, is die Vrydagoggend</w:t>
      </w:r>
    </w:p>
    <w:p w14:paraId="2CA8CE4C" w14:textId="77777777" w:rsidR="008F0F9F" w:rsidRPr="00060FF4" w:rsidRDefault="008F0F9F" w:rsidP="008F0F9F">
      <w:bookmarkStart w:id="9" w:name="OLE_LINK265"/>
      <w:bookmarkStart w:id="10" w:name="OLE_LINK266"/>
      <w:r w:rsidRPr="00060FF4">
        <w:rPr>
          <w:b/>
          <w:bCs/>
        </w:rPr>
        <w:t>18:28</w:t>
      </w:r>
      <w:r w:rsidRPr="00060FF4">
        <w:t xml:space="preserve"> Johannes vertel vir ons nie die detail van Jesus se verskyning voor Kajafas nie, wel dat Hy vroegoggend van daar af na Pilatus die Romeinse goewerneur van 26-36 nC geneem is. Let op hoe skynheilig die Jode optree – hulle gee nie om om iemand ter dood ter veroordeel nie, maar is wel bekommerd dat hulle onrein sal word as hulle die ampswoning sou betree wat dan sou beteken dat hulle nie verder daardie dag aan die Paasfees sou kon deelneem nie.</w:t>
      </w:r>
    </w:p>
    <w:p w14:paraId="62FEFB18" w14:textId="77777777" w:rsidR="008F0F9F" w:rsidRPr="00060FF4" w:rsidRDefault="008F0F9F" w:rsidP="008F0F9F">
      <w:r w:rsidRPr="00060FF4">
        <w:t>Omdat Lukas, Markus en Matteus (Luk 7-13; Mark 14:12-16; Matt 26:17-19) die ete die vorige aand duidelik as die paasmaaltyd beskryf, verwys hulle hier moontlik na een van die ander etes gedurende die fees van die Pasga wat natuurlik saamgeval het met die Fees van die Ongesuurde Brood. Ironies. Die Jode wou niks doen wat hulle deelname aan die fees sou kortwiek nie, selfs nie eers een dag daarvan nie. Maar hulle dink niks van hulle aandeel aan ‘n onskuldige se dood wat ‘n baie erger sonde was as om in die goewerneurswoning in te gaan.</w:t>
      </w:r>
    </w:p>
    <w:p w14:paraId="6AF3BE7A" w14:textId="77777777" w:rsidR="008F0F9F" w:rsidRPr="00060FF4" w:rsidRDefault="008F0F9F" w:rsidP="008F0F9F">
      <w:r w:rsidRPr="00060FF4">
        <w:rPr>
          <w:b/>
          <w:bCs/>
        </w:rPr>
        <w:t>18:29-30</w:t>
      </w:r>
      <w:r w:rsidRPr="00060FF4">
        <w:t xml:space="preserve"> Pilatus het toe buitentoe gegaan om hulle uit te vra oor die aanklag, soos die wet vereis, maar kry nie baie detail by die Jode nie, net ’n verdediging van hulle optrede. Hulle hou hulle status as basis vir ‘n vertroue in hulle voor, eerder as die substansie van hulle klagtes.</w:t>
      </w:r>
    </w:p>
    <w:p w14:paraId="23DF4AB4" w14:textId="77777777" w:rsidR="008F0F9F" w:rsidRPr="00060FF4" w:rsidRDefault="008F0F9F" w:rsidP="008F0F9F">
      <w:r w:rsidRPr="00060FF4">
        <w:rPr>
          <w:b/>
          <w:bCs/>
        </w:rPr>
        <w:t>18:31</w:t>
      </w:r>
      <w:r w:rsidRPr="00060FF4">
        <w:t xml:space="preserve"> Pilatus dring daarom by hulle aan om eerder hulle wet te gebruik om Hom te verhoor. Hulle verklap egter hulle moorddadigheid dat hulle reeds besluit het om Hom dood te maak, maar ongelukkig nie dit op ‘n wettige manier kon doen nie. Hulle het staatgemaak op Pilatus om daardie besluit vir hulle te neem.</w:t>
      </w:r>
    </w:p>
    <w:p w14:paraId="4841A2F2" w14:textId="77777777" w:rsidR="008F0F9F" w:rsidRPr="00060FF4" w:rsidRDefault="008F0F9F" w:rsidP="008F0F9F">
      <w:r w:rsidRPr="00060FF4">
        <w:rPr>
          <w:b/>
          <w:bCs/>
        </w:rPr>
        <w:t>18:32</w:t>
      </w:r>
      <w:r w:rsidRPr="00060FF4">
        <w:t xml:space="preserve"> Weereens wys Johannes ons daarop dat dit ‘n woord van Jesus vervul toe Hy gesê het watter dood Hy sou sterf. Hy het op twee geleenthede dit aangedui met die metafoor dat </w:t>
      </w:r>
      <w:r w:rsidRPr="00060FF4">
        <w:lastRenderedPageBreak/>
        <w:t>Hy van aarde af verhoog sal word (Joh 12:32-33) en meer letterlik dat Hy ’n kruisdood sou sterf (Matt 20:19).</w:t>
      </w:r>
    </w:p>
    <w:p w14:paraId="191509AA" w14:textId="77777777" w:rsidR="008F0F9F" w:rsidRPr="00060FF4" w:rsidRDefault="008F0F9F" w:rsidP="008F0F9F">
      <w:r w:rsidRPr="00060FF4">
        <w:rPr>
          <w:b/>
          <w:bCs/>
        </w:rPr>
        <w:t>18:33</w:t>
      </w:r>
      <w:r w:rsidRPr="00060FF4">
        <w:t xml:space="preserve"> Pilatus het weer teruggekeer na Jesus binne in sy woning en Jesus direk gevra of Hy die koning van die Jode is.</w:t>
      </w:r>
    </w:p>
    <w:p w14:paraId="572079E0" w14:textId="77777777" w:rsidR="008F0F9F" w:rsidRPr="00060FF4" w:rsidRDefault="008F0F9F" w:rsidP="008F0F9F">
      <w:r w:rsidRPr="00060FF4">
        <w:rPr>
          <w:b/>
          <w:bCs/>
        </w:rPr>
        <w:t>18:34-35</w:t>
      </w:r>
      <w:r w:rsidRPr="00060FF4">
        <w:t xml:space="preserve"> Jesus antwoord egter nie direk nie, want Hy wil eers van Pilatus weet of hy dit uit eie beweging vra of omdat die Jode dit van Hom sê. Hy wil agterkom watter tipe koning Pilatus bedoel. Pilatus se antwoord maak dit duidelik dat hy dit nie vra as Jood nie, maar as Romein. Plus, hy aanvaar dat Jesus iets verkeerd moes gedoen het, want dit is die Jode wat Hom oorhandig het vir ‘n verhoor.</w:t>
      </w:r>
    </w:p>
    <w:p w14:paraId="13F06C48" w14:textId="77777777" w:rsidR="008F0F9F" w:rsidRPr="00060FF4" w:rsidRDefault="008F0F9F" w:rsidP="008F0F9F">
      <w:r w:rsidRPr="00060FF4">
        <w:rPr>
          <w:b/>
          <w:bCs/>
        </w:rPr>
        <w:t>18:36</w:t>
      </w:r>
      <w:r w:rsidRPr="00060FF4">
        <w:t xml:space="preserve"> Jesus stel Pilatus dan gerus dat sy koninkryk nie van hierdie wêreld is nie. Hy is dus nie ‘n opponent vir die keiser nie. Die bewys daarvan is dat as sy koninkryk van hierdie wêreld was, sou sy dienaars geveg het dat die Jode Hom nie in hegtenis neem nie.</w:t>
      </w:r>
    </w:p>
    <w:p w14:paraId="0976BAD6" w14:textId="77777777" w:rsidR="008F0F9F" w:rsidRPr="00060FF4" w:rsidRDefault="008F0F9F" w:rsidP="008F0F9F">
      <w:r w:rsidRPr="00060FF4">
        <w:rPr>
          <w:b/>
          <w:bCs/>
        </w:rPr>
        <w:t>18:37</w:t>
      </w:r>
      <w:r w:rsidRPr="00060FF4">
        <w:t xml:space="preserve"> Pilatus wil dan meer weet. As Jesus dan ‘n koning is, hoe werk dit? Weereens antwoord Jesus gekwalifiseerd. Dit is soos Pilatus sê. Hy is ‘n koning. En Hy gee ‘n kort sinopsis van sy bediening, soos Johannes in die proloog (Joh 1:1-14) al bekend gemaak het. Jesus praat oor sy koningskap wat nie van hierdie wêreld is nie, van die waarheid waarvan Hy kom getuig het, dat Hy van God af gekom het, en dat almal wat aan die waarheid behoort (onthou Jesus is self die Waarheid!) sal luister na wat Hy sê.</w:t>
      </w:r>
    </w:p>
    <w:p w14:paraId="2AEA4B75" w14:textId="77777777" w:rsidR="008F0F9F" w:rsidRPr="00060FF4" w:rsidRDefault="008F0F9F" w:rsidP="008F0F9F">
      <w:r w:rsidRPr="00060FF4">
        <w:rPr>
          <w:b/>
          <w:bCs/>
        </w:rPr>
        <w:t>18:38</w:t>
      </w:r>
      <w:r w:rsidRPr="00060FF4">
        <w:t xml:space="preserve"> Pilatus besef dat hier dieper vrae oor die waarheid is waaroor hulle eintlik verder sal moet gesels. Maar, die gesprek oortuig hom dat daar – soos te verwagte – geen skuld in Jesus is nie. Hy dra dus sy bevinding oor aan die Jode wat steeds buite sy woning wag op ‘n uitspraak.</w:t>
      </w:r>
    </w:p>
    <w:p w14:paraId="795D8551" w14:textId="77777777" w:rsidR="008F0F9F" w:rsidRPr="00060FF4" w:rsidRDefault="008F0F9F" w:rsidP="008F0F9F">
      <w:pPr>
        <w:rPr>
          <w:b/>
          <w:bCs/>
        </w:rPr>
      </w:pPr>
      <w:r w:rsidRPr="00060FF4">
        <w:rPr>
          <w:b/>
          <w:bCs/>
        </w:rPr>
        <w:t>Boodskap en betekenis</w:t>
      </w:r>
    </w:p>
    <w:p w14:paraId="13D06F03" w14:textId="77777777" w:rsidR="008F0F9F" w:rsidRPr="00060FF4" w:rsidRDefault="008F0F9F" w:rsidP="008F0F9F">
      <w:r w:rsidRPr="00060FF4">
        <w:t>Watter opeenstapeling van verspilde kanse. Judas verspeel sy kans op inkeer. Die Jode verspeel hul kans om hul Koning te vereer. Pilatus verspeel sy kans om Jesus ’n regverdige verhoor te gee. En in dit alles is Jesus eintlik besig om sy eie keuses uit te oefen. Hy gaan nie die verraaier teë nie. Hy dwing die Jode nie tot aanbidding en geloof nie. Hy dwarsboom nie Pilatus se diplomatieke spel nie. Hy gee Homself oor aan die onreg omdat Hy die belofte van God het dat hierdie offer die weg tot lewe vir almal wat in Hom glo, sal word.</w:t>
      </w:r>
      <w:bookmarkEnd w:id="9"/>
      <w:bookmarkEnd w:id="10"/>
    </w:p>
    <w:p w14:paraId="782B6284" w14:textId="77777777" w:rsidR="005B319D" w:rsidRPr="00FB1F4E" w:rsidRDefault="00B437F0" w:rsidP="00FB1F4E"/>
    <w:sectPr w:rsidR="005B319D" w:rsidRPr="00FB1F4E" w:rsidSect="00DD7E4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F9F"/>
    <w:rsid w:val="00365607"/>
    <w:rsid w:val="008253CB"/>
    <w:rsid w:val="008F0F9F"/>
    <w:rsid w:val="009E155D"/>
    <w:rsid w:val="00A45BC9"/>
    <w:rsid w:val="00B437F0"/>
    <w:rsid w:val="00DD7E40"/>
    <w:rsid w:val="00F30B67"/>
    <w:rsid w:val="00FB1F4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51E9BFB4"/>
  <w14:defaultImageDpi w14:val="32767"/>
  <w15:chartTrackingRefBased/>
  <w15:docId w15:val="{5DC2ED64-349A-8643-840C-3A840B567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F0F9F"/>
    <w:pPr>
      <w:spacing w:after="120" w:line="276" w:lineRule="auto"/>
    </w:pPr>
    <w:rPr>
      <w:lang w:val="af-ZA"/>
    </w:rPr>
  </w:style>
  <w:style w:type="paragraph" w:styleId="Heading1">
    <w:name w:val="heading 1"/>
    <w:basedOn w:val="Normal"/>
    <w:next w:val="Normal"/>
    <w:link w:val="Heading1Char"/>
    <w:uiPriority w:val="9"/>
    <w:qFormat/>
    <w:rsid w:val="009E155D"/>
    <w:pPr>
      <w:keepNext/>
      <w:keepLines/>
      <w:spacing w:before="12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155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E155D"/>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55D"/>
    <w:rPr>
      <w:rFonts w:asciiTheme="majorHAnsi" w:eastAsiaTheme="majorEastAsia" w:hAnsiTheme="majorHAnsi" w:cstheme="majorBidi"/>
      <w:color w:val="2F5496" w:themeColor="accent1" w:themeShade="BF"/>
      <w:sz w:val="32"/>
      <w:szCs w:val="32"/>
      <w:lang w:val="af-ZA"/>
    </w:rPr>
  </w:style>
  <w:style w:type="character" w:customStyle="1" w:styleId="Heading2Char">
    <w:name w:val="Heading 2 Char"/>
    <w:basedOn w:val="DefaultParagraphFont"/>
    <w:link w:val="Heading2"/>
    <w:uiPriority w:val="9"/>
    <w:rsid w:val="009E155D"/>
    <w:rPr>
      <w:rFonts w:asciiTheme="majorHAnsi" w:eastAsiaTheme="majorEastAsia" w:hAnsiTheme="majorHAnsi" w:cstheme="majorBidi"/>
      <w:color w:val="2F5496" w:themeColor="accent1" w:themeShade="BF"/>
      <w:sz w:val="26"/>
      <w:szCs w:val="26"/>
      <w:lang w:val="af-ZA"/>
    </w:rPr>
  </w:style>
  <w:style w:type="character" w:customStyle="1" w:styleId="Heading3Char">
    <w:name w:val="Heading 3 Char"/>
    <w:basedOn w:val="DefaultParagraphFont"/>
    <w:link w:val="Heading3"/>
    <w:uiPriority w:val="9"/>
    <w:rsid w:val="009E155D"/>
    <w:rPr>
      <w:rFonts w:asciiTheme="majorHAnsi" w:eastAsiaTheme="majorEastAsia" w:hAnsiTheme="majorHAnsi" w:cstheme="majorBidi"/>
      <w:color w:val="1F3763" w:themeColor="accent1" w:themeShade="7F"/>
      <w:lang w:val="af-ZA"/>
    </w:rPr>
  </w:style>
  <w:style w:type="paragraph" w:styleId="Title">
    <w:name w:val="Title"/>
    <w:basedOn w:val="Normal"/>
    <w:next w:val="Normal"/>
    <w:link w:val="TitleChar"/>
    <w:uiPriority w:val="10"/>
    <w:qFormat/>
    <w:rsid w:val="009E155D"/>
    <w:pPr>
      <w:spacing w:after="36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55D"/>
    <w:rPr>
      <w:rFonts w:asciiTheme="majorHAnsi" w:eastAsiaTheme="majorEastAsia" w:hAnsiTheme="majorHAnsi" w:cstheme="majorBidi"/>
      <w:spacing w:val="-10"/>
      <w:kern w:val="28"/>
      <w:sz w:val="56"/>
      <w:szCs w:val="56"/>
      <w:lang w:val="af-ZA"/>
    </w:rPr>
  </w:style>
  <w:style w:type="paragraph" w:styleId="Subtitle">
    <w:name w:val="Subtitle"/>
    <w:basedOn w:val="Normal"/>
    <w:next w:val="Normal"/>
    <w:link w:val="SubtitleChar"/>
    <w:uiPriority w:val="11"/>
    <w:qFormat/>
    <w:rsid w:val="009E155D"/>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9E155D"/>
    <w:rPr>
      <w:rFonts w:eastAsiaTheme="minorEastAsia"/>
      <w:color w:val="5A5A5A" w:themeColor="text1" w:themeTint="A5"/>
      <w:spacing w:val="15"/>
      <w:sz w:val="22"/>
      <w:szCs w:val="22"/>
      <w:lang w:val="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risvanwyk/Library/Group%20Containers/UBF8T346G9.Office/User%20Content.localized/Templates.localized/Normal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Normal1.dotx</Template>
  <TotalTime>1</TotalTime>
  <Pages>7</Pages>
  <Words>2930</Words>
  <Characters>16707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van Wyk</dc:creator>
  <cp:keywords/>
  <dc:description/>
  <cp:lastModifiedBy>Chris van Wyk</cp:lastModifiedBy>
  <cp:revision>2</cp:revision>
  <dcterms:created xsi:type="dcterms:W3CDTF">2022-03-29T15:28:00Z</dcterms:created>
  <dcterms:modified xsi:type="dcterms:W3CDTF">2022-03-29T15:29:00Z</dcterms:modified>
</cp:coreProperties>
</file>